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115DE" w:rsidRDefault="00B115DE" w:rsidP="007A49AC">
      <w:pPr>
        <w:jc w:val="center"/>
      </w:pPr>
    </w:p>
    <w:p w:rsidR="007A49AC" w:rsidRDefault="007A49AC" w:rsidP="007A49AC">
      <w:pPr>
        <w:jc w:val="center"/>
      </w:pPr>
    </w:p>
    <w:p w:rsidR="007A49AC" w:rsidRDefault="007A49AC" w:rsidP="007A49AC">
      <w:pPr>
        <w:jc w:val="center"/>
      </w:pPr>
      <w:r>
        <w:t>Volby do EVROPSKÉHO PARLAMENTU</w:t>
      </w:r>
    </w:p>
    <w:p w:rsidR="007A49AC" w:rsidRDefault="007A49AC" w:rsidP="007A49AC">
      <w:pPr>
        <w:jc w:val="center"/>
      </w:pPr>
    </w:p>
    <w:p w:rsidR="007A49AC" w:rsidRDefault="007A49AC" w:rsidP="007A49AC">
      <w:pPr>
        <w:jc w:val="center"/>
      </w:pPr>
    </w:p>
    <w:p w:rsidR="007A49AC" w:rsidRDefault="007A49AC" w:rsidP="007A49AC">
      <w:r>
        <w:t xml:space="preserve">      Starosta Obce Horní Meziříčko jmenoval zapisovatele volební komise: </w:t>
      </w:r>
    </w:p>
    <w:p w:rsidR="007A49AC" w:rsidRDefault="007A49AC" w:rsidP="007A49AC"/>
    <w:p w:rsidR="007A49AC" w:rsidRDefault="007A49AC" w:rsidP="007A49AC">
      <w:r>
        <w:t xml:space="preserve">       Pavlína Lehejčková</w:t>
      </w:r>
    </w:p>
    <w:sectPr w:rsidR="007A4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9AC"/>
    <w:rsid w:val="00642366"/>
    <w:rsid w:val="007A2A47"/>
    <w:rsid w:val="007A49AC"/>
    <w:rsid w:val="00B1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C4D63"/>
  <w15:chartTrackingRefBased/>
  <w15:docId w15:val="{62974D38-32C2-44D3-98FD-3CEA1F90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118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Lehejček</dc:creator>
  <cp:keywords/>
  <dc:description/>
  <cp:lastModifiedBy>Karel Lehejček</cp:lastModifiedBy>
  <cp:revision>1</cp:revision>
  <dcterms:created xsi:type="dcterms:W3CDTF">2024-05-16T18:09:00Z</dcterms:created>
  <dcterms:modified xsi:type="dcterms:W3CDTF">2024-05-16T18:11:00Z</dcterms:modified>
</cp:coreProperties>
</file>